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779F7" w14:textId="761923DB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 w:rsidRPr="00412C32">
        <w:rPr>
          <w:rFonts w:cs="Arial"/>
        </w:rPr>
        <w:t xml:space="preserve">Številka: </w:t>
      </w:r>
      <w:r>
        <w:rPr>
          <w:rFonts w:cs="Arial"/>
        </w:rPr>
        <w:t>430</w:t>
      </w:r>
      <w:r w:rsidR="00D41CA7">
        <w:rPr>
          <w:rFonts w:cs="Arial"/>
        </w:rPr>
        <w:t>2</w:t>
      </w:r>
      <w:r>
        <w:rPr>
          <w:rFonts w:cs="Arial"/>
        </w:rPr>
        <w:t>-00</w:t>
      </w:r>
      <w:r w:rsidR="00D41CA7">
        <w:rPr>
          <w:rFonts w:cs="Arial"/>
        </w:rPr>
        <w:t>06</w:t>
      </w:r>
      <w:r>
        <w:rPr>
          <w:rFonts w:cs="Arial"/>
        </w:rPr>
        <w:t>/202</w:t>
      </w:r>
      <w:r w:rsidR="00D41CA7">
        <w:rPr>
          <w:rFonts w:cs="Arial"/>
        </w:rPr>
        <w:t>6</w:t>
      </w:r>
    </w:p>
    <w:p w14:paraId="1BBEAE3B" w14:textId="3977F703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 w:rsidR="00E165E9">
        <w:rPr>
          <w:rFonts w:cs="Arial"/>
        </w:rPr>
        <w:t xml:space="preserve"> </w:t>
      </w:r>
      <w:r>
        <w:rPr>
          <w:rFonts w:cs="Arial"/>
        </w:rPr>
        <w:t>202</w:t>
      </w:r>
      <w:r w:rsidR="00D41CA7">
        <w:rPr>
          <w:rFonts w:cs="Arial"/>
        </w:rPr>
        <w:t>6</w:t>
      </w:r>
      <w:r w:rsidR="00C96088">
        <w:rPr>
          <w:rFonts w:cs="Arial"/>
        </w:rPr>
        <w:t>-</w:t>
      </w:r>
      <w:r w:rsidR="00D41CA7">
        <w:rPr>
          <w:rFonts w:cs="Arial"/>
        </w:rPr>
        <w:t>077</w:t>
      </w:r>
    </w:p>
    <w:p w14:paraId="1BBBFD1C" w14:textId="5B8234EF" w:rsidR="00171C66" w:rsidRDefault="00171C66" w:rsidP="007D20B9">
      <w:pPr>
        <w:tabs>
          <w:tab w:val="left" w:pos="993"/>
          <w:tab w:val="left" w:pos="1134"/>
        </w:tabs>
        <w:rPr>
          <w:rFonts w:cs="Arial"/>
        </w:rPr>
      </w:pPr>
    </w:p>
    <w:p w14:paraId="2D358E4A" w14:textId="77777777" w:rsidR="00171C66" w:rsidRPr="001E6CD7" w:rsidRDefault="00171C66" w:rsidP="007D20B9">
      <w:pPr>
        <w:tabs>
          <w:tab w:val="left" w:pos="993"/>
          <w:tab w:val="left" w:pos="1134"/>
        </w:tabs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0D795AF" w14:textId="77777777" w:rsidR="00A86CFA" w:rsidRDefault="00A86CFA" w:rsidP="00E05D11">
      <w:pPr>
        <w:tabs>
          <w:tab w:val="left" w:pos="1083"/>
        </w:tabs>
        <w:rPr>
          <w:rFonts w:cs="Arial"/>
        </w:rPr>
      </w:pPr>
    </w:p>
    <w:p w14:paraId="752C9141" w14:textId="4104D120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22E612CB" w:rsidR="005B230F" w:rsidRDefault="005B230F" w:rsidP="005B230F">
      <w:pPr>
        <w:tabs>
          <w:tab w:val="left" w:pos="1083"/>
        </w:tabs>
        <w:rPr>
          <w:rFonts w:cs="Arial"/>
        </w:rPr>
      </w:pPr>
    </w:p>
    <w:p w14:paraId="6F6BB6DB" w14:textId="77777777" w:rsidR="00275CD0" w:rsidRDefault="00275CD0" w:rsidP="005B230F">
      <w:pPr>
        <w:tabs>
          <w:tab w:val="left" w:pos="1083"/>
        </w:tabs>
        <w:rPr>
          <w:rFonts w:cs="Arial"/>
        </w:rPr>
      </w:pPr>
    </w:p>
    <w:p w14:paraId="3D621A04" w14:textId="09453BDD" w:rsidR="005B230F" w:rsidRPr="00A86CFA" w:rsidRDefault="00A63E1E" w:rsidP="00D41CA7">
      <w:pPr>
        <w:tabs>
          <w:tab w:val="left" w:pos="1083"/>
        </w:tabs>
        <w:jc w:val="both"/>
        <w:rPr>
          <w:rFonts w:cs="Arial"/>
          <w:b/>
        </w:rPr>
      </w:pPr>
      <w:r>
        <w:rPr>
          <w:rFonts w:cs="Arial"/>
        </w:rPr>
        <w:t>Upravljanje skladišča, skladiščenje in obnavljanje</w:t>
      </w:r>
      <w:r w:rsidR="00D41CA7" w:rsidRPr="00E4082E">
        <w:rPr>
          <w:rFonts w:cs="Arial"/>
        </w:rPr>
        <w:t xml:space="preserve"> </w:t>
      </w:r>
      <w:r w:rsidR="00D41CA7">
        <w:rPr>
          <w:rFonts w:cs="Arial"/>
        </w:rPr>
        <w:t xml:space="preserve">8.410.711 kg pšenice navadne pšenice v </w:t>
      </w:r>
      <w:proofErr w:type="spellStart"/>
      <w:r w:rsidR="00D41CA7">
        <w:rPr>
          <w:rFonts w:cs="Arial"/>
        </w:rPr>
        <w:t>rinfuzi</w:t>
      </w:r>
      <w:proofErr w:type="spellEnd"/>
      <w:r w:rsidR="00D41CA7">
        <w:rPr>
          <w:rFonts w:cs="Arial"/>
        </w:rPr>
        <w:t xml:space="preserve"> (</w:t>
      </w:r>
      <w:proofErr w:type="spellStart"/>
      <w:r w:rsidR="00D41CA7">
        <w:rPr>
          <w:rFonts w:cs="Arial"/>
        </w:rPr>
        <w:t>Triticum</w:t>
      </w:r>
      <w:proofErr w:type="spellEnd"/>
      <w:r w:rsidR="00D41CA7">
        <w:rPr>
          <w:rFonts w:cs="Arial"/>
        </w:rPr>
        <w:t xml:space="preserve"> </w:t>
      </w:r>
      <w:proofErr w:type="spellStart"/>
      <w:r w:rsidR="00D41CA7">
        <w:rPr>
          <w:rFonts w:cs="Arial"/>
        </w:rPr>
        <w:t>aestivum</w:t>
      </w:r>
      <w:proofErr w:type="spellEnd"/>
      <w:r w:rsidR="00D41CA7">
        <w:rPr>
          <w:rFonts w:cs="Arial"/>
        </w:rPr>
        <w:t>), primerne za proizvodnjo pšeničnih mlevskih izdelkov za prehrano ljudi</w:t>
      </w:r>
    </w:p>
    <w:tbl>
      <w:tblPr>
        <w:tblW w:w="921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3942"/>
        <w:gridCol w:w="4252"/>
      </w:tblGrid>
      <w:tr w:rsidR="00275CD0" w:rsidRPr="00AC3998" w14:paraId="0FC82652" w14:textId="77777777" w:rsidTr="00D41CA7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C1DF970" w14:textId="1AB29B1D" w:rsidR="00275CD0" w:rsidRPr="00AC3998" w:rsidRDefault="00275CD0" w:rsidP="002F77BA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3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4F70146" w14:textId="40164EEC" w:rsidR="00275CD0" w:rsidRPr="00AC3998" w:rsidRDefault="00275CD0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64B2BC6" w14:textId="77777777" w:rsidR="00DD3677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 w:rsidR="00DD3677">
              <w:rPr>
                <w:rFonts w:cs="Arial"/>
                <w:b/>
                <w:bCs/>
                <w:color w:val="000000"/>
              </w:rPr>
              <w:t xml:space="preserve">ponudbena 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vrednost </w:t>
            </w:r>
          </w:p>
          <w:p w14:paraId="718241C5" w14:textId="6BE83521" w:rsidR="00275CD0" w:rsidRPr="00AC3998" w:rsidRDefault="00F42BA9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="00275CD0"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275CD0" w:rsidRPr="00AC3998" w14:paraId="37314A87" w14:textId="77777777" w:rsidTr="00D41CA7">
        <w:trPr>
          <w:trHeight w:val="61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E60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C066" w14:textId="162C18D4" w:rsidR="00275CD0" w:rsidRPr="00AC3998" w:rsidRDefault="00D41CA7" w:rsidP="002F77BA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Pšenica v </w:t>
            </w:r>
            <w:proofErr w:type="spellStart"/>
            <w:r>
              <w:rPr>
                <w:rFonts w:cs="Arial"/>
                <w:b/>
                <w:bCs/>
                <w:color w:val="000000"/>
              </w:rPr>
              <w:t>rinfuzi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95A" w14:textId="503C9BD8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75CD0" w:rsidRPr="00AC3998" w14:paraId="19FF96EB" w14:textId="77777777" w:rsidTr="00D41CA7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904F24F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DD0B5A9" w14:textId="77777777" w:rsidR="00275CD0" w:rsidRPr="00AC3998" w:rsidRDefault="00275CD0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FFD244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417614B4" w14:textId="77AB5CC4" w:rsidR="00AC3998" w:rsidRDefault="00AC3998" w:rsidP="005B230F">
      <w:pPr>
        <w:tabs>
          <w:tab w:val="left" w:pos="1083"/>
        </w:tabs>
        <w:rPr>
          <w:rFonts w:cs="Arial"/>
        </w:rPr>
      </w:pPr>
    </w:p>
    <w:p w14:paraId="0412C68A" w14:textId="048E82DA" w:rsidR="00275CD0" w:rsidRDefault="00A63E1E" w:rsidP="00D41CA7">
      <w:pPr>
        <w:tabs>
          <w:tab w:val="left" w:pos="1083"/>
        </w:tabs>
        <w:jc w:val="both"/>
        <w:rPr>
          <w:rFonts w:cs="Arial"/>
        </w:rPr>
      </w:pPr>
      <w:r>
        <w:rPr>
          <w:rFonts w:cs="Arial"/>
        </w:rPr>
        <w:t>Upravljanje skladišča, skladiščenje in obnavljanje</w:t>
      </w:r>
      <w:r w:rsidR="00D41CA7" w:rsidRPr="00E4082E">
        <w:rPr>
          <w:rFonts w:cs="Arial"/>
        </w:rPr>
        <w:t xml:space="preserve"> </w:t>
      </w:r>
      <w:r w:rsidR="00D41CA7">
        <w:rPr>
          <w:rFonts w:cs="Arial"/>
        </w:rPr>
        <w:t xml:space="preserve">1.685.922 kg pšenice navadne pšenice v </w:t>
      </w:r>
      <w:proofErr w:type="spellStart"/>
      <w:r w:rsidR="00D41CA7">
        <w:rPr>
          <w:rFonts w:cs="Arial"/>
        </w:rPr>
        <w:t>rinfuzi</w:t>
      </w:r>
      <w:proofErr w:type="spellEnd"/>
      <w:r w:rsidR="00D41CA7">
        <w:rPr>
          <w:rFonts w:cs="Arial"/>
        </w:rPr>
        <w:t xml:space="preserve"> (</w:t>
      </w:r>
      <w:proofErr w:type="spellStart"/>
      <w:r w:rsidR="00D41CA7">
        <w:rPr>
          <w:rFonts w:cs="Arial"/>
        </w:rPr>
        <w:t>Triticum</w:t>
      </w:r>
      <w:proofErr w:type="spellEnd"/>
      <w:r w:rsidR="00D41CA7">
        <w:rPr>
          <w:rFonts w:cs="Arial"/>
        </w:rPr>
        <w:t xml:space="preserve"> </w:t>
      </w:r>
      <w:proofErr w:type="spellStart"/>
      <w:r w:rsidR="00D41CA7">
        <w:rPr>
          <w:rFonts w:cs="Arial"/>
        </w:rPr>
        <w:t>aestivum</w:t>
      </w:r>
      <w:proofErr w:type="spellEnd"/>
      <w:r w:rsidR="00D41CA7">
        <w:rPr>
          <w:rFonts w:cs="Arial"/>
        </w:rPr>
        <w:t>), primerne za proizvodnjo pšeničnih mlevskih izdelkov za prehrano ljudi z obveznostjo mletja pšenice v tip moke in pakiranje</w:t>
      </w:r>
    </w:p>
    <w:tbl>
      <w:tblPr>
        <w:tblW w:w="921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3942"/>
        <w:gridCol w:w="4252"/>
      </w:tblGrid>
      <w:tr w:rsidR="00D41CA7" w:rsidRPr="00AC3998" w14:paraId="6103382D" w14:textId="77777777" w:rsidTr="00D41CA7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4F2F94B" w14:textId="77777777" w:rsidR="00D41CA7" w:rsidRPr="00AC3998" w:rsidRDefault="00D41CA7" w:rsidP="00EF44BE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3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8527A67" w14:textId="4F05E79B" w:rsidR="00D41CA7" w:rsidRPr="00AC3998" w:rsidRDefault="00D41CA7" w:rsidP="00EF44BE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</w:t>
            </w:r>
            <w:r w:rsidR="00B1705B">
              <w:rPr>
                <w:rFonts w:cs="Arial"/>
                <w:b/>
                <w:bCs/>
                <w:color w:val="000000"/>
              </w:rPr>
              <w:t>STORITEV</w:t>
            </w:r>
            <w:bookmarkStart w:id="0" w:name="_GoBack"/>
            <w:bookmarkEnd w:id="0"/>
          </w:p>
        </w:tc>
        <w:tc>
          <w:tcPr>
            <w:tcW w:w="42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F2E982F" w14:textId="77777777" w:rsidR="00D41CA7" w:rsidRDefault="00D41CA7" w:rsidP="00EF44BE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>
              <w:rPr>
                <w:rFonts w:cs="Arial"/>
                <w:b/>
                <w:bCs/>
                <w:color w:val="000000"/>
              </w:rPr>
              <w:t xml:space="preserve">ponudbena 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vrednost </w:t>
            </w:r>
          </w:p>
          <w:p w14:paraId="499129F3" w14:textId="77777777" w:rsidR="00D41CA7" w:rsidRPr="00AC3998" w:rsidRDefault="00D41CA7" w:rsidP="00EF44BE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D41CA7" w:rsidRPr="00AC3998" w14:paraId="507D0B5C" w14:textId="77777777" w:rsidTr="00D41CA7">
        <w:trPr>
          <w:trHeight w:val="61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EFB93" w14:textId="77777777" w:rsidR="00D41CA7" w:rsidRPr="00AC3998" w:rsidRDefault="00D41CA7" w:rsidP="00EF44BE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61F74" w14:textId="3ACEC7A2" w:rsidR="00D41CA7" w:rsidRPr="00AC3998" w:rsidRDefault="00D41CA7" w:rsidP="00EF44B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Pšenica v </w:t>
            </w:r>
            <w:proofErr w:type="spellStart"/>
            <w:r>
              <w:rPr>
                <w:rFonts w:cs="Arial"/>
                <w:b/>
                <w:bCs/>
                <w:color w:val="000000"/>
              </w:rPr>
              <w:t>rinfuzi</w:t>
            </w:r>
            <w:proofErr w:type="spellEnd"/>
            <w:r>
              <w:rPr>
                <w:rFonts w:cs="Arial"/>
                <w:b/>
                <w:bCs/>
                <w:color w:val="000000"/>
              </w:rPr>
              <w:t xml:space="preserve"> z obveznostjo mletja in pakiranja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171F2" w14:textId="77777777" w:rsidR="00D41CA7" w:rsidRPr="00AC3998" w:rsidRDefault="00D41CA7" w:rsidP="00EF44BE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1188B777" w14:textId="77777777" w:rsidR="00D41CA7" w:rsidRDefault="00D41CA7" w:rsidP="005B230F">
      <w:pPr>
        <w:tabs>
          <w:tab w:val="left" w:pos="1083"/>
        </w:tabs>
        <w:rPr>
          <w:rFonts w:cs="Arial"/>
        </w:rPr>
      </w:pPr>
    </w:p>
    <w:p w14:paraId="0485D08D" w14:textId="015E6667" w:rsidR="00365267" w:rsidRDefault="00365267" w:rsidP="005B230F">
      <w:pPr>
        <w:tabs>
          <w:tab w:val="left" w:pos="1083"/>
        </w:tabs>
        <w:rPr>
          <w:rFonts w:cs="Arial"/>
        </w:rPr>
      </w:pPr>
    </w:p>
    <w:p w14:paraId="7C72F296" w14:textId="77777777" w:rsidR="00DD3677" w:rsidRDefault="00DD3677" w:rsidP="005B230F">
      <w:pPr>
        <w:tabs>
          <w:tab w:val="left" w:pos="1083"/>
        </w:tabs>
        <w:rPr>
          <w:rFonts w:cs="Arial"/>
        </w:rPr>
      </w:pPr>
    </w:p>
    <w:p w14:paraId="6D692E3C" w14:textId="1FD72671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3604BB">
        <w:rPr>
          <w:rFonts w:cs="Arial"/>
        </w:rPr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0EC14AB6" w:rsidR="00604DDB" w:rsidRDefault="00275CD0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 xml:space="preserve">Podpis </w:t>
      </w:r>
      <w:r w:rsidR="00F82038">
        <w:rPr>
          <w:rFonts w:cs="Arial"/>
        </w:rPr>
        <w:t xml:space="preserve">in žig </w:t>
      </w:r>
      <w:r w:rsidR="003604BB">
        <w:rPr>
          <w:rFonts w:cs="Arial"/>
        </w:rPr>
        <w:t>zakonitega zastopnika</w:t>
      </w:r>
    </w:p>
    <w:p w14:paraId="4A1DCB8C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4D0089E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153835E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735E1FC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502FF349" w14:textId="430F3174" w:rsidR="00275CD0" w:rsidRDefault="00275CD0" w:rsidP="00AC3998">
      <w:pPr>
        <w:ind w:right="-32"/>
        <w:jc w:val="both"/>
        <w:rPr>
          <w:rFonts w:cs="Arial"/>
          <w:i/>
        </w:rPr>
      </w:pPr>
    </w:p>
    <w:p w14:paraId="38E8FB7E" w14:textId="4C406452" w:rsidR="00275CD0" w:rsidRDefault="00275CD0" w:rsidP="00AC3998">
      <w:pPr>
        <w:ind w:right="-32"/>
        <w:jc w:val="both"/>
        <w:rPr>
          <w:rFonts w:cs="Arial"/>
          <w:i/>
        </w:rPr>
      </w:pPr>
    </w:p>
    <w:p w14:paraId="5D55869D" w14:textId="351A134C" w:rsidR="00D81C2D" w:rsidRDefault="00D81C2D" w:rsidP="00AC3998">
      <w:pPr>
        <w:ind w:right="-32"/>
        <w:jc w:val="both"/>
        <w:rPr>
          <w:rFonts w:cs="Arial"/>
          <w:i/>
        </w:rPr>
      </w:pPr>
    </w:p>
    <w:p w14:paraId="4463116B" w14:textId="27A0024D" w:rsidR="00D81C2D" w:rsidRDefault="00D81C2D" w:rsidP="00AC3998">
      <w:pPr>
        <w:ind w:right="-32"/>
        <w:jc w:val="both"/>
        <w:rPr>
          <w:rFonts w:cs="Arial"/>
          <w:i/>
        </w:rPr>
      </w:pPr>
    </w:p>
    <w:p w14:paraId="408501F0" w14:textId="77777777" w:rsidR="00D81C2D" w:rsidRDefault="00D81C2D" w:rsidP="00AC3998">
      <w:pPr>
        <w:ind w:right="-32"/>
        <w:jc w:val="both"/>
        <w:rPr>
          <w:rFonts w:cs="Arial"/>
          <w:i/>
        </w:rPr>
      </w:pPr>
    </w:p>
    <w:p w14:paraId="7D320A6F" w14:textId="7D1FF500" w:rsidR="00DD3677" w:rsidRDefault="00DD3677" w:rsidP="00AC3998">
      <w:pPr>
        <w:ind w:right="-32"/>
        <w:jc w:val="both"/>
        <w:rPr>
          <w:rFonts w:cs="Arial"/>
          <w:i/>
        </w:rPr>
      </w:pPr>
    </w:p>
    <w:p w14:paraId="4E06EA6C" w14:textId="77777777" w:rsidR="00DD3677" w:rsidRDefault="00DD3677" w:rsidP="00AC3998">
      <w:pPr>
        <w:ind w:right="-32"/>
        <w:jc w:val="both"/>
        <w:rPr>
          <w:rFonts w:cs="Arial"/>
          <w:i/>
        </w:rPr>
      </w:pPr>
    </w:p>
    <w:p w14:paraId="18BF8984" w14:textId="3FE5E6F7" w:rsidR="00D47195" w:rsidRPr="00E81DF5" w:rsidRDefault="00E75CBE" w:rsidP="00AC3998">
      <w:pPr>
        <w:ind w:right="-32"/>
        <w:jc w:val="both"/>
        <w:rPr>
          <w:rFonts w:cs="Arial"/>
          <w:i/>
        </w:rPr>
      </w:pPr>
      <w:r>
        <w:rPr>
          <w:rFonts w:cs="Arial"/>
          <w:i/>
        </w:rPr>
        <w:t>O</w:t>
      </w:r>
      <w:r w:rsidR="00604DDB" w:rsidRPr="00E81DF5">
        <w:rPr>
          <w:rFonts w:cs="Arial"/>
          <w:i/>
        </w:rPr>
        <w:t xml:space="preserve">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275CD0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40AF2" w14:textId="77777777" w:rsidR="00922297" w:rsidRDefault="00922297">
      <w:r>
        <w:separator/>
      </w:r>
    </w:p>
  </w:endnote>
  <w:endnote w:type="continuationSeparator" w:id="0">
    <w:p w14:paraId="12B5C68D" w14:textId="77777777" w:rsidR="00922297" w:rsidRDefault="00922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66A51269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07A37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07A37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5BA7EFB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07A3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07A37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8C246" w14:textId="77777777" w:rsidR="00922297" w:rsidRDefault="00922297">
      <w:r>
        <w:separator/>
      </w:r>
    </w:p>
  </w:footnote>
  <w:footnote w:type="continuationSeparator" w:id="0">
    <w:p w14:paraId="57915F4F" w14:textId="77777777" w:rsidR="00922297" w:rsidRDefault="00922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6E2C58FB" w:rsidR="00C0552D" w:rsidRPr="000E02BD" w:rsidRDefault="000E02BD" w:rsidP="0078234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45EC5">
            <w:rPr>
              <w:rFonts w:cs="Arial"/>
              <w:color w:val="000000"/>
              <w:sz w:val="16"/>
              <w:szCs w:val="16"/>
            </w:rPr>
            <w:t>–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F77B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24A4"/>
    <w:rsid w:val="00005413"/>
    <w:rsid w:val="00013B00"/>
    <w:rsid w:val="00015B5A"/>
    <w:rsid w:val="00024ACE"/>
    <w:rsid w:val="00027F8E"/>
    <w:rsid w:val="00036A6D"/>
    <w:rsid w:val="00036EF2"/>
    <w:rsid w:val="000412BC"/>
    <w:rsid w:val="00041835"/>
    <w:rsid w:val="00041EB9"/>
    <w:rsid w:val="00042D0E"/>
    <w:rsid w:val="00042E92"/>
    <w:rsid w:val="00046CE2"/>
    <w:rsid w:val="0005065F"/>
    <w:rsid w:val="000576FB"/>
    <w:rsid w:val="000729ED"/>
    <w:rsid w:val="00073105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47AB4"/>
    <w:rsid w:val="00160C80"/>
    <w:rsid w:val="00166414"/>
    <w:rsid w:val="00171C66"/>
    <w:rsid w:val="0017296F"/>
    <w:rsid w:val="00174BFE"/>
    <w:rsid w:val="00183318"/>
    <w:rsid w:val="001A1609"/>
    <w:rsid w:val="001A192F"/>
    <w:rsid w:val="001A7BD0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FB0"/>
    <w:rsid w:val="00231CFA"/>
    <w:rsid w:val="00235E41"/>
    <w:rsid w:val="002413BB"/>
    <w:rsid w:val="002414CC"/>
    <w:rsid w:val="00241698"/>
    <w:rsid w:val="0025100F"/>
    <w:rsid w:val="00251D3F"/>
    <w:rsid w:val="002556A3"/>
    <w:rsid w:val="002618E0"/>
    <w:rsid w:val="00263BEF"/>
    <w:rsid w:val="002711AE"/>
    <w:rsid w:val="00273761"/>
    <w:rsid w:val="00275CD0"/>
    <w:rsid w:val="00277706"/>
    <w:rsid w:val="00283EE6"/>
    <w:rsid w:val="00285B81"/>
    <w:rsid w:val="002867A6"/>
    <w:rsid w:val="002927A2"/>
    <w:rsid w:val="002A6A46"/>
    <w:rsid w:val="002B28E0"/>
    <w:rsid w:val="002C2E44"/>
    <w:rsid w:val="002D6A3C"/>
    <w:rsid w:val="002E1329"/>
    <w:rsid w:val="002E2FD3"/>
    <w:rsid w:val="002E6B63"/>
    <w:rsid w:val="002F0041"/>
    <w:rsid w:val="002F2402"/>
    <w:rsid w:val="002F678E"/>
    <w:rsid w:val="002F68A9"/>
    <w:rsid w:val="002F77BA"/>
    <w:rsid w:val="00301033"/>
    <w:rsid w:val="00307A37"/>
    <w:rsid w:val="00315EE6"/>
    <w:rsid w:val="00324C4C"/>
    <w:rsid w:val="00325D8B"/>
    <w:rsid w:val="00326834"/>
    <w:rsid w:val="0035043A"/>
    <w:rsid w:val="003604BB"/>
    <w:rsid w:val="00365267"/>
    <w:rsid w:val="00367250"/>
    <w:rsid w:val="00370866"/>
    <w:rsid w:val="0037231D"/>
    <w:rsid w:val="0037583A"/>
    <w:rsid w:val="00381651"/>
    <w:rsid w:val="003B36FC"/>
    <w:rsid w:val="003B46EC"/>
    <w:rsid w:val="003C0B6A"/>
    <w:rsid w:val="003C485B"/>
    <w:rsid w:val="003D1272"/>
    <w:rsid w:val="003D4EE5"/>
    <w:rsid w:val="003E4CFC"/>
    <w:rsid w:val="003E5C55"/>
    <w:rsid w:val="003F0DE7"/>
    <w:rsid w:val="003F4DE6"/>
    <w:rsid w:val="00405B0C"/>
    <w:rsid w:val="00406373"/>
    <w:rsid w:val="004303F4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81571"/>
    <w:rsid w:val="0058399F"/>
    <w:rsid w:val="00585E87"/>
    <w:rsid w:val="005A785E"/>
    <w:rsid w:val="005B1D39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92649"/>
    <w:rsid w:val="006A3FBC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234B"/>
    <w:rsid w:val="0078319E"/>
    <w:rsid w:val="00783525"/>
    <w:rsid w:val="007838D2"/>
    <w:rsid w:val="007936E3"/>
    <w:rsid w:val="007B3F60"/>
    <w:rsid w:val="007B5CF1"/>
    <w:rsid w:val="007D20B9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054F"/>
    <w:rsid w:val="00833AC6"/>
    <w:rsid w:val="00843510"/>
    <w:rsid w:val="00843739"/>
    <w:rsid w:val="00847017"/>
    <w:rsid w:val="0085305E"/>
    <w:rsid w:val="00853F3C"/>
    <w:rsid w:val="0087181D"/>
    <w:rsid w:val="00882006"/>
    <w:rsid w:val="00895F3B"/>
    <w:rsid w:val="008A0761"/>
    <w:rsid w:val="008A2A3F"/>
    <w:rsid w:val="008A757F"/>
    <w:rsid w:val="008B25C9"/>
    <w:rsid w:val="008B7989"/>
    <w:rsid w:val="008C2AC2"/>
    <w:rsid w:val="008D3406"/>
    <w:rsid w:val="008D6DCE"/>
    <w:rsid w:val="008E64FA"/>
    <w:rsid w:val="008E7AB1"/>
    <w:rsid w:val="008F3E2F"/>
    <w:rsid w:val="00913CF8"/>
    <w:rsid w:val="00922297"/>
    <w:rsid w:val="0092346D"/>
    <w:rsid w:val="009418D8"/>
    <w:rsid w:val="00945160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90EA8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6B28"/>
    <w:rsid w:val="00A57325"/>
    <w:rsid w:val="00A63E1E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299E"/>
    <w:rsid w:val="00AD3618"/>
    <w:rsid w:val="00AD54EA"/>
    <w:rsid w:val="00AF0AD6"/>
    <w:rsid w:val="00B021F9"/>
    <w:rsid w:val="00B13DE3"/>
    <w:rsid w:val="00B16F2C"/>
    <w:rsid w:val="00B1705B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5E76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46D3D"/>
    <w:rsid w:val="00C565DD"/>
    <w:rsid w:val="00C64A95"/>
    <w:rsid w:val="00C82B34"/>
    <w:rsid w:val="00C9531D"/>
    <w:rsid w:val="00C96088"/>
    <w:rsid w:val="00C97095"/>
    <w:rsid w:val="00C97729"/>
    <w:rsid w:val="00CB008E"/>
    <w:rsid w:val="00CB0D95"/>
    <w:rsid w:val="00CB3899"/>
    <w:rsid w:val="00CD61B2"/>
    <w:rsid w:val="00CD7808"/>
    <w:rsid w:val="00CF12FC"/>
    <w:rsid w:val="00CF6434"/>
    <w:rsid w:val="00D05C1E"/>
    <w:rsid w:val="00D06278"/>
    <w:rsid w:val="00D1132C"/>
    <w:rsid w:val="00D168E7"/>
    <w:rsid w:val="00D2343D"/>
    <w:rsid w:val="00D278D4"/>
    <w:rsid w:val="00D41CA7"/>
    <w:rsid w:val="00D47195"/>
    <w:rsid w:val="00D514B0"/>
    <w:rsid w:val="00D579F3"/>
    <w:rsid w:val="00D707B4"/>
    <w:rsid w:val="00D7309B"/>
    <w:rsid w:val="00D77C8B"/>
    <w:rsid w:val="00D81C2D"/>
    <w:rsid w:val="00D8275B"/>
    <w:rsid w:val="00D83E17"/>
    <w:rsid w:val="00D84490"/>
    <w:rsid w:val="00D92C6A"/>
    <w:rsid w:val="00DA0B86"/>
    <w:rsid w:val="00DB3E61"/>
    <w:rsid w:val="00DC7B90"/>
    <w:rsid w:val="00DD21ED"/>
    <w:rsid w:val="00DD3677"/>
    <w:rsid w:val="00DF116B"/>
    <w:rsid w:val="00DF3D50"/>
    <w:rsid w:val="00E029F3"/>
    <w:rsid w:val="00E02C2C"/>
    <w:rsid w:val="00E0340C"/>
    <w:rsid w:val="00E05D11"/>
    <w:rsid w:val="00E165E9"/>
    <w:rsid w:val="00E2492B"/>
    <w:rsid w:val="00E30663"/>
    <w:rsid w:val="00E3300C"/>
    <w:rsid w:val="00E43C3D"/>
    <w:rsid w:val="00E45EC5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1B65"/>
    <w:rsid w:val="00F21B47"/>
    <w:rsid w:val="00F267C9"/>
    <w:rsid w:val="00F27435"/>
    <w:rsid w:val="00F35A6C"/>
    <w:rsid w:val="00F41606"/>
    <w:rsid w:val="00F42BA9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2038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D41CA7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E10CBA29-D60A-4553-BDB1-DFBADA4FD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7134CE-C8CD-480A-B322-077589C97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133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1144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28</cp:revision>
  <cp:lastPrinted>2023-06-28T07:36:00Z</cp:lastPrinted>
  <dcterms:created xsi:type="dcterms:W3CDTF">2023-06-26T16:45:00Z</dcterms:created>
  <dcterms:modified xsi:type="dcterms:W3CDTF">2026-02-11T09:30:00Z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